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Tradycyjny smak śniadania Wielkanocnego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Wielkanoc, to w każdym polskim domu nie tylko przeżycie duchowe, ale i wydarzenie kulinarne. Co roku staramy się, aby nasze świętowanie było wyjątkowe i smakiem dorównywało przeżyciom kulinarnym pamiętanym z dzieciństwa. Nic więc dziwnego, że z coraz większą pieczołowitością przywiązujemy wagę do wyboru mięs serwowanych podczas świątecznych posiłków. Aromatyczne wędliny od lokalnego producenta i jaja od szczęśliwych kur zamienione w pisanki – takich uczt sobie życzmy.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40. dniach wyrzeczeń nareszcie przychodzi czas święta. Stąd też Wielkanoc pragniemy celebrować doskonałym smakiem i wysoką jakością produktów wędliniarskich. Wędlinami, co do których mamy pewność, że zostały przygotowane z najlepszych mięs zgodnie z dawnymi recepturami. Szynki, kiełbasy i pasztety odzwierciedlające smakiem dawne wiejskie wędliny - wytwarzane przez lokalnych producentów wiodą prym na naszych świątecznych stołach. Wyjątkowe produktu tj.: Biała Kiełbasa i Kiełbasa Dymiona maki Hańderek, to przepis na pyszne święta.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4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Tradycyjna biała kiełbasa – naturalny smak Wielkanocy</w:t>
      </w:r>
    </w:p>
    <w:p>
      <w:r>
        <w:rPr>
          <w:rFonts w:ascii="calibri" w:hAnsi="calibri" w:eastAsia="calibri" w:cs="calibri"/>
          <w:sz w:val="24"/>
          <w:szCs w:val="24"/>
        </w:rPr>
        <w:t xml:space="preserve">Wielkanoc, to czas radości i obfitości. Na świąteczne stoły trafiają mięsa w różnej postaci – kiełbasy białe parzone i wędzone w dymie olchowo-bukowym, wieprzowe pieczenie, pasztety z królików i sycące żurki. </w:t>
      </w:r>
    </w:p>
    <w:p>
      <w:r>
        <w:rPr>
          <w:rFonts w:ascii="calibri" w:hAnsi="calibri" w:eastAsia="calibri" w:cs="calibri"/>
          <w:sz w:val="24"/>
          <w:szCs w:val="24"/>
        </w:rPr>
        <w:t xml:space="preserve">Biała Kiełbasa Parzona marki Hańderek tradycyjnie gości na świątecznych stołach. Oczywiście można podać ją sauté, jedynie podgrzewając w wodzie lub poświecić jej więcej czasu i upiec w piekarniku. Można podać ją również w nieco odmiennej formie. Obtoczona w panierce lub cieście naleśnikowym będzie smakować zupełnie inaczej. Naturalny smak białej kiełbasy świetnie podkreślą wyraziste dodatki takie jak: ostra musztarda, chrzan lub ćwikła. Biała kiełbasa obok kolorowych pisanek i baby wielkanocnej, to zdecydowanie obowiązkowe „delikatesy”, tych bardzo wiosennych i radosnych świąt.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27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Wiejski żurek z plastrami dymionej kiełbasy – świąteczny rarytas</w:t>
      </w:r>
    </w:p>
    <w:p>
      <w:r>
        <w:rPr>
          <w:rFonts w:ascii="calibri" w:hAnsi="calibri" w:eastAsia="calibri" w:cs="calibri"/>
          <w:sz w:val="24"/>
          <w:szCs w:val="24"/>
        </w:rPr>
        <w:t xml:space="preserve">Żurek i barszcz biały, to dwie zupy podawane w nietypowej porze, podczas dość późnego wielkanocnego śniadania. Zupy te przygotowane na wywarze mięsnym lub warzywnym, w zależności od regionu oddają głębię smaku wówczas, gdy towarzyszą im plastry wiejskiej kiełbasy. Dodatek umiejętnie przyprawionej Kiełbasy Dymionej sprawi, że aromat żuru oczaruje wszystkich domowników, a tradycyjna zupa będzie smakować unikatowo. Znakomita polska wieprzowina, jej naturalny smak i odpowiedni zestaw przypraw będą doskonałym dodatkiem do tej tradycyjnej zupy. </w:t>
      </w:r>
    </w:p>
    <w:p/>
    <w:p/>
    <w:p>
      <w:pPr>
        <w:jc w:val="center"/>
      </w:pPr>
      <w:r>
        <w:pict>
          <v:shape type="#_x0000_t75" style="width:486px; height:3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2025-12-18T09:58:53+01:00</dcterms:created>
  <dcterms:modified xsi:type="dcterms:W3CDTF">2025-12-18T09:58:53+01:00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